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6C2321DF"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4A6C03" w:rsidRPr="004A6C03">
        <w:rPr>
          <w:b/>
          <w:sz w:val="20"/>
          <w:szCs w:val="20"/>
        </w:rPr>
        <w:t xml:space="preserve">MONTESSORI REGIONAL CS </w:t>
      </w:r>
    </w:p>
    <w:p w14:paraId="65645339" w14:textId="77777777" w:rsidR="00CA43DC" w:rsidRDefault="00CA43DC" w:rsidP="00223718">
      <w:pPr>
        <w:rPr>
          <w:b/>
          <w:sz w:val="20"/>
          <w:szCs w:val="20"/>
        </w:rPr>
      </w:pPr>
    </w:p>
    <w:p w14:paraId="4717807B" w14:textId="1AD76AEA"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A6C03" w:rsidRPr="004A6C03">
        <w:rPr>
          <w:b/>
          <w:sz w:val="20"/>
          <w:szCs w:val="20"/>
        </w:rPr>
        <w:t>105-25-000-4</w:t>
      </w:r>
    </w:p>
    <w:p w14:paraId="6BA8BA22" w14:textId="77777777" w:rsidR="00223718" w:rsidRPr="00357703" w:rsidRDefault="00223718" w:rsidP="00223718">
      <w:pPr>
        <w:rPr>
          <w:sz w:val="20"/>
          <w:szCs w:val="20"/>
        </w:rPr>
      </w:pPr>
    </w:p>
    <w:p w14:paraId="42F9A72F" w14:textId="36378ED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A6C03">
        <w:rPr>
          <w:b/>
          <w:sz w:val="20"/>
          <w:szCs w:val="20"/>
        </w:rPr>
        <w:t>November 29, 2023</w:t>
      </w:r>
    </w:p>
    <w:p w14:paraId="7E8F8139" w14:textId="77777777" w:rsidR="00291947" w:rsidRPr="00357703" w:rsidRDefault="00291947" w:rsidP="00223718">
      <w:pPr>
        <w:rPr>
          <w:sz w:val="20"/>
          <w:szCs w:val="20"/>
        </w:rPr>
      </w:pPr>
    </w:p>
    <w:p w14:paraId="625D6F07" w14:textId="17C8EE1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A6C03">
        <w:rPr>
          <w:b/>
          <w:sz w:val="20"/>
          <w:szCs w:val="20"/>
        </w:rPr>
        <w:t>November 29,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414AF">
        <w:rPr>
          <w:sz w:val="16"/>
          <w:szCs w:val="16"/>
        </w:rPr>
      </w:r>
      <w:r w:rsidR="00F414A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414AF">
        <w:rPr>
          <w:sz w:val="16"/>
          <w:szCs w:val="16"/>
        </w:rPr>
      </w:r>
      <w:r w:rsidR="00F414A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414AF">
        <w:rPr>
          <w:sz w:val="16"/>
          <w:szCs w:val="16"/>
        </w:rPr>
      </w:r>
      <w:r w:rsidR="00F414A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500C66E7" w:rsidR="00223718" w:rsidRPr="00357703" w:rsidRDefault="004A6C0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414AF">
        <w:rPr>
          <w:sz w:val="16"/>
          <w:szCs w:val="16"/>
        </w:rPr>
      </w:r>
      <w:r w:rsidR="00F414A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414AF">
        <w:rPr>
          <w:sz w:val="16"/>
          <w:szCs w:val="16"/>
        </w:rPr>
      </w:r>
      <w:r w:rsidR="00F414AF">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414AF">
        <w:rPr>
          <w:sz w:val="16"/>
          <w:szCs w:val="16"/>
        </w:rPr>
      </w:r>
      <w:r w:rsidR="00F414A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414AF">
        <w:rPr>
          <w:sz w:val="16"/>
          <w:szCs w:val="16"/>
        </w:rPr>
      </w:r>
      <w:r w:rsidR="00F414A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414AF">
        <w:rPr>
          <w:sz w:val="16"/>
          <w:szCs w:val="16"/>
        </w:rPr>
      </w:r>
      <w:r w:rsidR="00F414A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414AF">
        <w:rPr>
          <w:sz w:val="16"/>
          <w:szCs w:val="16"/>
        </w:rPr>
      </w:r>
      <w:r w:rsidR="00F414A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96D07E7" w:rsidR="00D6151F" w:rsidRDefault="004A6C0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8C79A4A" w:rsidR="001F288F" w:rsidRPr="00412C7B" w:rsidRDefault="004A6C03"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414AF">
              <w:rPr>
                <w:sz w:val="20"/>
                <w:szCs w:val="20"/>
              </w:rPr>
            </w:r>
            <w:r w:rsidR="00F414AF">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414AF">
              <w:rPr>
                <w:sz w:val="20"/>
                <w:szCs w:val="20"/>
              </w:rPr>
            </w:r>
            <w:r w:rsidR="00F414A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414AF">
              <w:rPr>
                <w:sz w:val="20"/>
                <w:szCs w:val="20"/>
              </w:rPr>
            </w:r>
            <w:r w:rsidR="00F414A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2F7AFD98" w:rsidR="00A55169" w:rsidRPr="009319BD" w:rsidRDefault="00C54232"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14AF">
              <w:rPr>
                <w:sz w:val="20"/>
                <w:szCs w:val="20"/>
              </w:rPr>
            </w:r>
            <w:r w:rsidR="00F414A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414A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E41B07">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6ECB" w14:textId="77777777" w:rsidR="00E41B07" w:rsidRDefault="00E41B07" w:rsidP="00A16BFB">
      <w:r>
        <w:separator/>
      </w:r>
    </w:p>
  </w:endnote>
  <w:endnote w:type="continuationSeparator" w:id="0">
    <w:p w14:paraId="53AC41D5" w14:textId="77777777" w:rsidR="00E41B07" w:rsidRDefault="00E41B07" w:rsidP="00A16BFB">
      <w:r>
        <w:continuationSeparator/>
      </w:r>
    </w:p>
  </w:endnote>
  <w:endnote w:type="continuationNotice" w:id="1">
    <w:p w14:paraId="7D70E8E6" w14:textId="77777777" w:rsidR="00E41B07" w:rsidRDefault="00E41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3602" w14:textId="77777777" w:rsidR="00E41B07" w:rsidRDefault="00E41B07" w:rsidP="00A16BFB">
      <w:r>
        <w:separator/>
      </w:r>
    </w:p>
  </w:footnote>
  <w:footnote w:type="continuationSeparator" w:id="0">
    <w:p w14:paraId="29D9FF84" w14:textId="77777777" w:rsidR="00E41B07" w:rsidRDefault="00E41B07" w:rsidP="00A16BFB">
      <w:r>
        <w:continuationSeparator/>
      </w:r>
    </w:p>
  </w:footnote>
  <w:footnote w:type="continuationNotice" w:id="1">
    <w:p w14:paraId="5BA2D990" w14:textId="77777777" w:rsidR="00E41B07" w:rsidRDefault="00E41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F20A391" w:rsidR="00614FCD" w:rsidRPr="00614FCD" w:rsidRDefault="00071301">
    <w:pPr>
      <w:pStyle w:val="Header"/>
      <w:rPr>
        <w:sz w:val="16"/>
        <w:szCs w:val="16"/>
      </w:rPr>
    </w:pPr>
    <w:r>
      <w:rPr>
        <w:sz w:val="16"/>
        <w:szCs w:val="16"/>
      </w:rPr>
      <w:t>SFA Name:</w:t>
    </w:r>
    <w:r w:rsidR="00ED37E7">
      <w:rPr>
        <w:sz w:val="16"/>
        <w:szCs w:val="16"/>
      </w:rPr>
      <w:t xml:space="preserve"> </w:t>
    </w:r>
    <w:r w:rsidR="00C54232" w:rsidRPr="00C54232">
      <w:rPr>
        <w:sz w:val="16"/>
        <w:szCs w:val="16"/>
      </w:rPr>
      <w:t xml:space="preserve">MONTESSORI REGIONAL CS </w:t>
    </w:r>
  </w:p>
  <w:p w14:paraId="360D5ABF" w14:textId="322FCE10" w:rsidR="00614FCD" w:rsidRPr="00614FCD" w:rsidRDefault="00614FCD">
    <w:pPr>
      <w:pStyle w:val="Header"/>
      <w:rPr>
        <w:sz w:val="16"/>
        <w:szCs w:val="16"/>
      </w:rPr>
    </w:pPr>
    <w:r w:rsidRPr="00614FCD">
      <w:rPr>
        <w:sz w:val="16"/>
        <w:szCs w:val="16"/>
      </w:rPr>
      <w:t xml:space="preserve">SFA Agreement Number: </w:t>
    </w:r>
    <w:r w:rsidR="00C54232" w:rsidRPr="00C54232">
      <w:rPr>
        <w:sz w:val="16"/>
        <w:szCs w:val="16"/>
      </w:rPr>
      <w:t>105-25-000-4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RdzfJyIkRCL0PAxmAq7CKj4fEoEMXEHBbsxmlR6Ur8nMXYPIYE526xNiQP6O5V08+zZwwfiHUXskK2yMAPX6aQ==" w:salt="Ys2rvu+ZFCk+Nd3zN3I4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B4960"/>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A6C03"/>
    <w:rsid w:val="004B026A"/>
    <w:rsid w:val="004B4DA4"/>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D5757"/>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54232"/>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414AF"/>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31D52-4920-4528-9236-BE28A2737283}"/>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2024-02-06T20:46:00Z</dcterms:created>
  <dcterms:modified xsi:type="dcterms:W3CDTF">2024-02-06T20:46:00Z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143900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